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7C0B" w14:textId="77777777" w:rsidR="00ED1311" w:rsidRPr="00B113DE" w:rsidRDefault="00ED1311" w:rsidP="00ED1311">
      <w:pPr>
        <w:spacing w:line="276" w:lineRule="auto"/>
        <w:rPr>
          <w:sz w:val="22"/>
        </w:rPr>
      </w:pPr>
    </w:p>
    <w:p w14:paraId="40BF9E6B" w14:textId="77777777" w:rsidR="00ED1311" w:rsidRPr="00B113DE" w:rsidRDefault="00ED1311" w:rsidP="00ED1311">
      <w:pPr>
        <w:spacing w:line="276" w:lineRule="auto"/>
        <w:rPr>
          <w:sz w:val="22"/>
        </w:rPr>
      </w:pPr>
    </w:p>
    <w:p w14:paraId="122D426B" w14:textId="77777777" w:rsidR="00ED1311" w:rsidRPr="00B113DE" w:rsidRDefault="00ED1311" w:rsidP="00ED1311">
      <w:pPr>
        <w:spacing w:line="276" w:lineRule="auto"/>
        <w:rPr>
          <w:sz w:val="22"/>
        </w:rPr>
      </w:pPr>
    </w:p>
    <w:p w14:paraId="6D59CAA6" w14:textId="77777777" w:rsidR="00ED1311" w:rsidRPr="00B113DE" w:rsidRDefault="00ED1311" w:rsidP="00ED1311">
      <w:pPr>
        <w:spacing w:line="276" w:lineRule="auto"/>
        <w:rPr>
          <w:sz w:val="22"/>
        </w:rPr>
      </w:pPr>
    </w:p>
    <w:p w14:paraId="28C042F5" w14:textId="77777777" w:rsidR="00ED1311" w:rsidRPr="00B113DE" w:rsidRDefault="00ED1311" w:rsidP="00ED1311">
      <w:pPr>
        <w:spacing w:line="276" w:lineRule="auto"/>
        <w:rPr>
          <w:sz w:val="22"/>
        </w:rPr>
      </w:pPr>
    </w:p>
    <w:p w14:paraId="72D58632" w14:textId="77777777" w:rsidR="00ED1311" w:rsidRPr="00B113DE" w:rsidRDefault="00ED1311" w:rsidP="00ED1311">
      <w:pPr>
        <w:spacing w:line="276" w:lineRule="auto"/>
        <w:rPr>
          <w:sz w:val="22"/>
        </w:rPr>
      </w:pPr>
    </w:p>
    <w:p w14:paraId="048A1A2A" w14:textId="77777777" w:rsidR="00ED1311" w:rsidRPr="00B113DE" w:rsidRDefault="00ED1311" w:rsidP="00ED1311">
      <w:pPr>
        <w:spacing w:line="276" w:lineRule="auto"/>
        <w:rPr>
          <w:sz w:val="22"/>
        </w:rPr>
      </w:pPr>
    </w:p>
    <w:p w14:paraId="411A633F" w14:textId="77777777" w:rsidR="00ED1311" w:rsidRPr="00B113DE" w:rsidRDefault="00ED1311" w:rsidP="00ED1311">
      <w:pPr>
        <w:spacing w:line="276" w:lineRule="auto"/>
        <w:rPr>
          <w:sz w:val="22"/>
        </w:rPr>
      </w:pPr>
    </w:p>
    <w:p w14:paraId="2C5E4540" w14:textId="77777777" w:rsidR="00ED1311" w:rsidRPr="00B113DE" w:rsidRDefault="00ED1311" w:rsidP="00ED1311">
      <w:pPr>
        <w:spacing w:line="276" w:lineRule="auto"/>
        <w:rPr>
          <w:sz w:val="22"/>
        </w:rPr>
      </w:pPr>
    </w:p>
    <w:p w14:paraId="3793682A" w14:textId="77777777" w:rsidR="00ED1311" w:rsidRPr="00B113DE" w:rsidRDefault="00ED1311" w:rsidP="00ED1311">
      <w:pPr>
        <w:spacing w:line="276" w:lineRule="auto"/>
        <w:rPr>
          <w:sz w:val="22"/>
        </w:rPr>
      </w:pPr>
      <w:proofErr w:type="spellStart"/>
      <w:r w:rsidRPr="00B113DE">
        <w:rPr>
          <w:sz w:val="22"/>
        </w:rPr>
        <w:t>Itatiur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quis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quae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nestiis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volo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velicipsus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doluptam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ut</w:t>
      </w:r>
      <w:proofErr w:type="spellEnd"/>
      <w:r w:rsidRPr="00B113DE">
        <w:rPr>
          <w:sz w:val="22"/>
        </w:rPr>
        <w:t xml:space="preserve"> et ex </w:t>
      </w:r>
      <w:proofErr w:type="spellStart"/>
      <w:r w:rsidRPr="00B113DE">
        <w:rPr>
          <w:sz w:val="22"/>
        </w:rPr>
        <w:t>explibea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venis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sinvendus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andit</w:t>
      </w:r>
      <w:proofErr w:type="spellEnd"/>
      <w:r w:rsidRPr="00B113DE">
        <w:rPr>
          <w:sz w:val="22"/>
        </w:rPr>
        <w:t xml:space="preserve"> es de </w:t>
      </w:r>
      <w:proofErr w:type="spellStart"/>
      <w:r w:rsidRPr="00B113DE">
        <w:rPr>
          <w:sz w:val="22"/>
        </w:rPr>
        <w:t>volor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aute</w:t>
      </w:r>
      <w:proofErr w:type="spellEnd"/>
      <w:r w:rsidRPr="00B113DE">
        <w:rPr>
          <w:sz w:val="22"/>
        </w:rPr>
        <w:t xml:space="preserve"> nobis </w:t>
      </w:r>
      <w:proofErr w:type="spellStart"/>
      <w:r w:rsidRPr="00B113DE">
        <w:rPr>
          <w:sz w:val="22"/>
        </w:rPr>
        <w:t>dolenti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strum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tem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fuga</w:t>
      </w:r>
      <w:proofErr w:type="spellEnd"/>
      <w:r w:rsidRPr="00B113DE">
        <w:rPr>
          <w:sz w:val="22"/>
        </w:rPr>
        <w:t xml:space="preserve">. </w:t>
      </w:r>
      <w:proofErr w:type="spellStart"/>
      <w:r w:rsidRPr="00B113DE">
        <w:rPr>
          <w:sz w:val="22"/>
        </w:rPr>
        <w:t>Enimpor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mossin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posam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sima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coresequia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acerchit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atet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occus</w:t>
      </w:r>
      <w:proofErr w:type="spellEnd"/>
      <w:r w:rsidRPr="00B113DE">
        <w:rPr>
          <w:sz w:val="22"/>
        </w:rPr>
        <w:t xml:space="preserve"> am </w:t>
      </w:r>
      <w:proofErr w:type="spellStart"/>
      <w:r w:rsidRPr="00B113DE">
        <w:rPr>
          <w:sz w:val="22"/>
        </w:rPr>
        <w:t>dolorerumque</w:t>
      </w:r>
      <w:proofErr w:type="spellEnd"/>
      <w:r w:rsidRPr="00B113DE">
        <w:rPr>
          <w:sz w:val="22"/>
        </w:rPr>
        <w:t xml:space="preserve"> di </w:t>
      </w:r>
      <w:proofErr w:type="spellStart"/>
      <w:r w:rsidRPr="00B113DE">
        <w:rPr>
          <w:sz w:val="22"/>
        </w:rPr>
        <w:t>dis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dolupta</w:t>
      </w:r>
      <w:proofErr w:type="spellEnd"/>
      <w:r w:rsidRPr="00B113DE">
        <w:rPr>
          <w:sz w:val="22"/>
        </w:rPr>
        <w:t xml:space="preserve"> si </w:t>
      </w:r>
      <w:proofErr w:type="spellStart"/>
      <w:r w:rsidRPr="00B113DE">
        <w:rPr>
          <w:sz w:val="22"/>
        </w:rPr>
        <w:t>cus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vendae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porum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etum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voluptata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pratur</w:t>
      </w:r>
      <w:proofErr w:type="spellEnd"/>
      <w:r w:rsidRPr="00B113DE">
        <w:rPr>
          <w:sz w:val="22"/>
        </w:rPr>
        <w:t xml:space="preserve">? </w:t>
      </w:r>
      <w:proofErr w:type="spellStart"/>
      <w:r w:rsidRPr="00B113DE">
        <w:rPr>
          <w:sz w:val="22"/>
        </w:rPr>
        <w:t>Rorroru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ptaqui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cus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assin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pori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bera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cus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ut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magnihi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cipsae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ditibus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con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num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inullici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voloria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ped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magnien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dissit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omnihitiore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ommollecum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harum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est</w:t>
      </w:r>
      <w:proofErr w:type="spellEnd"/>
      <w:r w:rsidRPr="00B113DE">
        <w:rPr>
          <w:sz w:val="22"/>
        </w:rPr>
        <w:t xml:space="preserve"> et </w:t>
      </w:r>
      <w:proofErr w:type="spellStart"/>
      <w:r w:rsidRPr="00B113DE">
        <w:rPr>
          <w:sz w:val="22"/>
        </w:rPr>
        <w:t>fugiaeceatem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quae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consedi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tiatque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volupta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temperio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beatect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otatus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ut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ommodi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bearchit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eius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molor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aut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utetur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aut</w:t>
      </w:r>
      <w:proofErr w:type="spellEnd"/>
      <w:r w:rsidRPr="00B113DE">
        <w:rPr>
          <w:sz w:val="22"/>
        </w:rPr>
        <w:t xml:space="preserve"> et </w:t>
      </w:r>
      <w:proofErr w:type="spellStart"/>
      <w:r w:rsidRPr="00B113DE">
        <w:rPr>
          <w:sz w:val="22"/>
        </w:rPr>
        <w:t>labo</w:t>
      </w:r>
      <w:proofErr w:type="spellEnd"/>
      <w:r w:rsidRPr="00B113DE">
        <w:rPr>
          <w:sz w:val="22"/>
        </w:rPr>
        <w:t xml:space="preserve">. </w:t>
      </w:r>
      <w:proofErr w:type="spellStart"/>
      <w:r w:rsidRPr="00B113DE">
        <w:rPr>
          <w:sz w:val="22"/>
        </w:rPr>
        <w:t>Nem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vent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lis</w:t>
      </w:r>
      <w:proofErr w:type="spellEnd"/>
      <w:r w:rsidRPr="00B113DE">
        <w:rPr>
          <w:sz w:val="22"/>
        </w:rPr>
        <w:t xml:space="preserve"> si </w:t>
      </w:r>
      <w:proofErr w:type="spellStart"/>
      <w:r w:rsidRPr="00B113DE">
        <w:rPr>
          <w:sz w:val="22"/>
        </w:rPr>
        <w:t>quis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doluptat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ullabora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atquam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ides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ium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volorem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pelles</w:t>
      </w:r>
      <w:proofErr w:type="spellEnd"/>
      <w:r w:rsidRPr="00B113DE">
        <w:rPr>
          <w:sz w:val="22"/>
        </w:rPr>
        <w:t xml:space="preserve"> quo </w:t>
      </w:r>
      <w:proofErr w:type="spellStart"/>
      <w:r w:rsidRPr="00B113DE">
        <w:rPr>
          <w:sz w:val="22"/>
        </w:rPr>
        <w:t>id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quae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plit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pelento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ritatiur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solorer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feriorecusti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dolecaboriam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nimolupis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earum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quatium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quunt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quunt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fuga</w:t>
      </w:r>
      <w:proofErr w:type="spellEnd"/>
      <w:r w:rsidRPr="00B113DE">
        <w:rPr>
          <w:sz w:val="22"/>
        </w:rPr>
        <w:t xml:space="preserve">. </w:t>
      </w:r>
      <w:proofErr w:type="spellStart"/>
      <w:r w:rsidRPr="00B113DE">
        <w:rPr>
          <w:sz w:val="22"/>
        </w:rPr>
        <w:t>Nequatia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corrovides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molorep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ereperumqui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quatus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aut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quodit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necus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sit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ommolut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faces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dolorit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aectum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harchit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eexceper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nataquatum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quatinus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ium</w:t>
      </w:r>
      <w:proofErr w:type="spellEnd"/>
      <w:r w:rsidRPr="00B113DE">
        <w:rPr>
          <w:sz w:val="22"/>
        </w:rPr>
        <w:t xml:space="preserve"> ad </w:t>
      </w:r>
      <w:proofErr w:type="spellStart"/>
      <w:r w:rsidRPr="00B113DE">
        <w:rPr>
          <w:sz w:val="22"/>
        </w:rPr>
        <w:t>que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assecernam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reptas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saest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utatios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sumquuntem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ut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peribus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sae</w:t>
      </w:r>
      <w:proofErr w:type="spellEnd"/>
      <w:r w:rsidRPr="00B113DE">
        <w:rPr>
          <w:sz w:val="22"/>
        </w:rPr>
        <w:t xml:space="preserve"> ne </w:t>
      </w:r>
      <w:proofErr w:type="spellStart"/>
      <w:r w:rsidRPr="00B113DE">
        <w:rPr>
          <w:sz w:val="22"/>
        </w:rPr>
        <w:t>prorepe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dignihicto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conseratem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quibea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dus</w:t>
      </w:r>
      <w:proofErr w:type="spellEnd"/>
      <w:r w:rsidRPr="00B113DE">
        <w:rPr>
          <w:sz w:val="22"/>
        </w:rPr>
        <w:t xml:space="preserve"> quam </w:t>
      </w:r>
      <w:proofErr w:type="spellStart"/>
      <w:r w:rsidRPr="00B113DE">
        <w:rPr>
          <w:sz w:val="22"/>
        </w:rPr>
        <w:t>quam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fugiatiis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volorpore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cus</w:t>
      </w:r>
      <w:proofErr w:type="spellEnd"/>
      <w:r w:rsidRPr="00B113DE">
        <w:rPr>
          <w:sz w:val="22"/>
        </w:rPr>
        <w:t xml:space="preserve">. </w:t>
      </w:r>
      <w:proofErr w:type="spellStart"/>
      <w:r w:rsidRPr="00B113DE">
        <w:rPr>
          <w:sz w:val="22"/>
        </w:rPr>
        <w:t>Vellita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tusaperatur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sae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volores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eaquist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sapeles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pero</w:t>
      </w:r>
      <w:proofErr w:type="spellEnd"/>
      <w:r w:rsidRPr="00B113DE">
        <w:rPr>
          <w:sz w:val="22"/>
        </w:rPr>
        <w:t xml:space="preserve"> quam </w:t>
      </w:r>
      <w:proofErr w:type="spellStart"/>
      <w:r w:rsidRPr="00B113DE">
        <w:rPr>
          <w:sz w:val="22"/>
        </w:rPr>
        <w:t>que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quiame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num</w:t>
      </w:r>
      <w:proofErr w:type="spellEnd"/>
      <w:r w:rsidRPr="00B113DE">
        <w:rPr>
          <w:sz w:val="22"/>
        </w:rPr>
        <w:t xml:space="preserve"> quo </w:t>
      </w:r>
      <w:proofErr w:type="spellStart"/>
      <w:r w:rsidRPr="00B113DE">
        <w:rPr>
          <w:sz w:val="22"/>
        </w:rPr>
        <w:t>blantoUntur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audaeris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evelique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porio</w:t>
      </w:r>
      <w:proofErr w:type="spellEnd"/>
      <w:r w:rsidRPr="00B113DE">
        <w:rPr>
          <w:sz w:val="22"/>
        </w:rPr>
        <w:t xml:space="preserve">. </w:t>
      </w:r>
      <w:proofErr w:type="spellStart"/>
      <w:r w:rsidRPr="00B113DE">
        <w:rPr>
          <w:sz w:val="22"/>
        </w:rPr>
        <w:t>Itatios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exces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magnimet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facia</w:t>
      </w:r>
      <w:proofErr w:type="spellEnd"/>
      <w:r w:rsidRPr="00B113DE">
        <w:rPr>
          <w:sz w:val="22"/>
        </w:rPr>
        <w:t xml:space="preserve"> si </w:t>
      </w:r>
      <w:proofErr w:type="spellStart"/>
      <w:r w:rsidRPr="00B113DE">
        <w:rPr>
          <w:sz w:val="22"/>
        </w:rPr>
        <w:t>occus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poresto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mo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omnimincte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ant</w:t>
      </w:r>
      <w:proofErr w:type="spellEnd"/>
      <w:r w:rsidRPr="00B113DE">
        <w:rPr>
          <w:sz w:val="22"/>
        </w:rPr>
        <w:t xml:space="preserve"> et </w:t>
      </w:r>
      <w:proofErr w:type="spellStart"/>
      <w:r w:rsidRPr="00B113DE">
        <w:rPr>
          <w:sz w:val="22"/>
        </w:rPr>
        <w:t>hiciis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vellabo</w:t>
      </w:r>
      <w:proofErr w:type="spellEnd"/>
      <w:r w:rsidRPr="00B113DE">
        <w:rPr>
          <w:sz w:val="22"/>
        </w:rPr>
        <w:t xml:space="preserve">. </w:t>
      </w:r>
      <w:proofErr w:type="spellStart"/>
      <w:r w:rsidRPr="00B113DE">
        <w:rPr>
          <w:sz w:val="22"/>
        </w:rPr>
        <w:t>Animagnam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litia</w:t>
      </w:r>
      <w:proofErr w:type="spellEnd"/>
      <w:r w:rsidRPr="00B113DE">
        <w:rPr>
          <w:sz w:val="22"/>
        </w:rPr>
        <w:t xml:space="preserve"> si </w:t>
      </w:r>
      <w:proofErr w:type="spellStart"/>
      <w:r w:rsidRPr="00B113DE">
        <w:rPr>
          <w:sz w:val="22"/>
        </w:rPr>
        <w:t>deratur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sapiciasint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ipis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sequod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quate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porporit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doluptatur</w:t>
      </w:r>
      <w:proofErr w:type="spellEnd"/>
      <w:r w:rsidRPr="00B113DE">
        <w:rPr>
          <w:sz w:val="22"/>
        </w:rPr>
        <w:t xml:space="preserve">? </w:t>
      </w:r>
      <w:proofErr w:type="spellStart"/>
      <w:r w:rsidRPr="00B113DE">
        <w:rPr>
          <w:sz w:val="22"/>
        </w:rPr>
        <w:t>Ecaepudit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ut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untotatem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ipid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modipieniet</w:t>
      </w:r>
      <w:proofErr w:type="spellEnd"/>
      <w:r w:rsidRPr="00B113DE">
        <w:rPr>
          <w:sz w:val="22"/>
        </w:rPr>
        <w:t xml:space="preserve"> et </w:t>
      </w:r>
      <w:proofErr w:type="spellStart"/>
      <w:r w:rsidRPr="00B113DE">
        <w:rPr>
          <w:sz w:val="22"/>
        </w:rPr>
        <w:t>ommolestibus</w:t>
      </w:r>
      <w:proofErr w:type="spellEnd"/>
      <w:r w:rsidRPr="00B113DE">
        <w:rPr>
          <w:sz w:val="22"/>
        </w:rPr>
        <w:t xml:space="preserve"> ius.</w:t>
      </w:r>
    </w:p>
    <w:p w14:paraId="2D0FEAC7" w14:textId="77777777" w:rsidR="00826509" w:rsidRPr="00B113DE" w:rsidRDefault="00826509" w:rsidP="00ED1311">
      <w:pPr>
        <w:spacing w:line="276" w:lineRule="auto"/>
        <w:rPr>
          <w:sz w:val="22"/>
        </w:rPr>
      </w:pPr>
    </w:p>
    <w:p w14:paraId="5AA51D74" w14:textId="579CF5F0" w:rsidR="00B113DE" w:rsidRDefault="00ED1311" w:rsidP="00ED1311">
      <w:pPr>
        <w:spacing w:line="276" w:lineRule="auto"/>
        <w:rPr>
          <w:sz w:val="22"/>
        </w:rPr>
      </w:pPr>
      <w:proofErr w:type="spellStart"/>
      <w:r w:rsidRPr="00B113DE">
        <w:rPr>
          <w:sz w:val="22"/>
        </w:rPr>
        <w:t>It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voluptas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sit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latquos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aut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ipis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cone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officia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ide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volor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res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simi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ommodis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dolorep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eribus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mo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officiasitis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imet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omni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impererempor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molore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cusda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solutemo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cullam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voluptati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blat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quaectorum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eostio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exerem</w:t>
      </w:r>
      <w:proofErr w:type="spellEnd"/>
      <w:r w:rsidRPr="00B113DE">
        <w:rPr>
          <w:sz w:val="22"/>
        </w:rPr>
        <w:t xml:space="preserve"> non </w:t>
      </w:r>
      <w:proofErr w:type="spellStart"/>
      <w:r w:rsidRPr="00B113DE">
        <w:rPr>
          <w:sz w:val="22"/>
        </w:rPr>
        <w:t>ellate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odistiae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arum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faccus</w:t>
      </w:r>
      <w:proofErr w:type="spellEnd"/>
      <w:r w:rsidRPr="00B113DE">
        <w:rPr>
          <w:sz w:val="22"/>
        </w:rPr>
        <w:t xml:space="preserve">. </w:t>
      </w:r>
      <w:proofErr w:type="spellStart"/>
      <w:r w:rsidRPr="00B113DE">
        <w:rPr>
          <w:sz w:val="22"/>
        </w:rPr>
        <w:t>Ent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ati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blacessequi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te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dolum</w:t>
      </w:r>
      <w:proofErr w:type="spellEnd"/>
      <w:r w:rsidRPr="00B113DE">
        <w:rPr>
          <w:sz w:val="22"/>
        </w:rPr>
        <w:t xml:space="preserve"> et </w:t>
      </w:r>
      <w:proofErr w:type="spellStart"/>
      <w:r w:rsidRPr="00B113DE">
        <w:rPr>
          <w:sz w:val="22"/>
        </w:rPr>
        <w:t>labo</w:t>
      </w:r>
      <w:proofErr w:type="spellEnd"/>
      <w:r w:rsidRPr="00B113DE">
        <w:rPr>
          <w:sz w:val="22"/>
        </w:rPr>
        <w:t xml:space="preserve">. </w:t>
      </w:r>
      <w:proofErr w:type="spellStart"/>
      <w:r w:rsidRPr="00B113DE">
        <w:rPr>
          <w:sz w:val="22"/>
        </w:rPr>
        <w:t>Nemqui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blab</w:t>
      </w:r>
      <w:proofErr w:type="spellEnd"/>
      <w:r w:rsidRPr="00B113DE">
        <w:rPr>
          <w:sz w:val="22"/>
        </w:rPr>
        <w:t xml:space="preserve"> in </w:t>
      </w:r>
      <w:proofErr w:type="spellStart"/>
      <w:r w:rsidRPr="00B113DE">
        <w:rPr>
          <w:sz w:val="22"/>
        </w:rPr>
        <w:t>eum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od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conempo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rrorrum</w:t>
      </w:r>
      <w:proofErr w:type="spellEnd"/>
      <w:r w:rsidRPr="00B113DE">
        <w:rPr>
          <w:sz w:val="22"/>
        </w:rPr>
        <w:t xml:space="preserve"> et </w:t>
      </w:r>
      <w:proofErr w:type="spellStart"/>
      <w:r w:rsidRPr="00B113DE">
        <w:rPr>
          <w:sz w:val="22"/>
        </w:rPr>
        <w:t>et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ullicatem</w:t>
      </w:r>
      <w:proofErr w:type="spellEnd"/>
      <w:r w:rsidRPr="00B113DE">
        <w:rPr>
          <w:sz w:val="22"/>
        </w:rPr>
        <w:t xml:space="preserve">. </w:t>
      </w:r>
      <w:proofErr w:type="spellStart"/>
      <w:r w:rsidRPr="00B113DE">
        <w:rPr>
          <w:sz w:val="22"/>
        </w:rPr>
        <w:t>Nempore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mperum</w:t>
      </w:r>
      <w:proofErr w:type="spellEnd"/>
      <w:r w:rsidRPr="00B113DE">
        <w:rPr>
          <w:sz w:val="22"/>
        </w:rPr>
        <w:t xml:space="preserve">, </w:t>
      </w:r>
      <w:proofErr w:type="spellStart"/>
      <w:r w:rsidRPr="00B113DE">
        <w:rPr>
          <w:sz w:val="22"/>
        </w:rPr>
        <w:t>conse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volut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fuga</w:t>
      </w:r>
      <w:proofErr w:type="spellEnd"/>
      <w:r w:rsidRPr="00B113DE">
        <w:rPr>
          <w:sz w:val="22"/>
        </w:rPr>
        <w:t xml:space="preserve">. </w:t>
      </w:r>
      <w:proofErr w:type="spellStart"/>
      <w:r w:rsidRPr="00B113DE">
        <w:rPr>
          <w:sz w:val="22"/>
        </w:rPr>
        <w:t>Is</w:t>
      </w:r>
      <w:proofErr w:type="spellEnd"/>
      <w:r w:rsidRPr="00B113DE">
        <w:rPr>
          <w:sz w:val="22"/>
        </w:rPr>
        <w:t xml:space="preserve"> quos quo </w:t>
      </w:r>
      <w:proofErr w:type="spellStart"/>
      <w:r w:rsidRPr="00B113DE">
        <w:rPr>
          <w:sz w:val="22"/>
        </w:rPr>
        <w:t>coreper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aturende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nessimpe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venis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modi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is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ipsae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volupta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nonsequ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ationseque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experspel</w:t>
      </w:r>
      <w:proofErr w:type="spellEnd"/>
      <w:r w:rsidRPr="00B113DE">
        <w:rPr>
          <w:sz w:val="22"/>
        </w:rPr>
        <w:t xml:space="preserve"> in </w:t>
      </w:r>
      <w:proofErr w:type="spellStart"/>
      <w:r w:rsidRPr="00B113DE">
        <w:rPr>
          <w:sz w:val="22"/>
        </w:rPr>
        <w:t>culparunt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molore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cusda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solutemo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cullam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voluptati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blat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quaectorum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eostio</w:t>
      </w:r>
      <w:proofErr w:type="spellEnd"/>
      <w:r w:rsidRPr="00B113DE">
        <w:rPr>
          <w:sz w:val="22"/>
        </w:rPr>
        <w:t xml:space="preserve"> </w:t>
      </w:r>
      <w:proofErr w:type="spellStart"/>
      <w:r w:rsidRPr="00B113DE">
        <w:rPr>
          <w:sz w:val="22"/>
        </w:rPr>
        <w:t>exerem</w:t>
      </w:r>
      <w:proofErr w:type="spellEnd"/>
      <w:r w:rsidRPr="00B113DE">
        <w:rPr>
          <w:sz w:val="22"/>
        </w:rPr>
        <w:t>.</w:t>
      </w:r>
    </w:p>
    <w:sectPr w:rsidR="00B113DE" w:rsidSect="00745954">
      <w:footerReference w:type="default" r:id="rId7"/>
      <w:headerReference w:type="first" r:id="rId8"/>
      <w:footerReference w:type="first" r:id="rId9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E440" w14:textId="77777777" w:rsidR="004D0872" w:rsidRDefault="004D0872" w:rsidP="00745954">
      <w:r>
        <w:separator/>
      </w:r>
    </w:p>
  </w:endnote>
  <w:endnote w:type="continuationSeparator" w:id="0">
    <w:p w14:paraId="4788CD36" w14:textId="77777777" w:rsidR="004D0872" w:rsidRDefault="004D0872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CAB9" w14:textId="68FCA6BE" w:rsidR="00745954" w:rsidRDefault="00000000" w:rsidP="00B113DE">
    <w:pPr>
      <w:pStyle w:val="Fuzeile"/>
      <w:ind w:left="3540"/>
      <w:jc w:val="center"/>
    </w:pPr>
    <w:sdt>
      <w:sdtPr>
        <w:id w:val="-1648423671"/>
        <w:docPartObj>
          <w:docPartGallery w:val="Page Numbers (Bottom of Page)"/>
          <w:docPartUnique/>
        </w:docPartObj>
      </w:sdtPr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  <w:r w:rsidR="00B113DE">
      <w:rPr>
        <w:noProof/>
      </w:rPr>
      <w:drawing>
        <wp:anchor distT="0" distB="0" distL="114300" distR="114300" simplePos="0" relativeHeight="251671552" behindDoc="0" locked="0" layoutInCell="1" allowOverlap="1" wp14:anchorId="3F95BE76" wp14:editId="3EBC48DC">
          <wp:simplePos x="0" y="0"/>
          <wp:positionH relativeFrom="column">
            <wp:posOffset>3528695</wp:posOffset>
          </wp:positionH>
          <wp:positionV relativeFrom="paragraph">
            <wp:posOffset>-94615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9A9D" w14:textId="1E4C0DD2" w:rsidR="00745954" w:rsidRDefault="00B113DE" w:rsidP="00B113DE">
    <w:pPr>
      <w:pStyle w:val="Fuzeile"/>
      <w:jc w:val="righ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6BAF698" wp14:editId="738530ED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39AC" w14:textId="77777777" w:rsidR="004D0872" w:rsidRDefault="004D0872" w:rsidP="00745954">
      <w:r>
        <w:separator/>
      </w:r>
    </w:p>
  </w:footnote>
  <w:footnote w:type="continuationSeparator" w:id="0">
    <w:p w14:paraId="0C0E1D99" w14:textId="77777777" w:rsidR="004D0872" w:rsidRDefault="004D0872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364F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F350D" wp14:editId="4D031654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77E348" w14:textId="77777777" w:rsidR="005143C9" w:rsidRPr="00261B58" w:rsidRDefault="005143C9" w:rsidP="005143C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375731D9" w14:textId="77777777" w:rsidR="005143C9" w:rsidRPr="00CC300A" w:rsidRDefault="005143C9" w:rsidP="005143C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 xml:space="preserve">JENA </w:t>
                          </w:r>
                          <w:r w:rsidRPr="00CC300A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CONVENTION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 xml:space="preserve"> BUREAU</w:t>
                          </w:r>
                        </w:p>
                        <w:p w14:paraId="272032DE" w14:textId="77777777" w:rsidR="005143C9" w:rsidRPr="00261B58" w:rsidRDefault="005143C9" w:rsidP="005143C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194C2ABE" w14:textId="77777777" w:rsidR="005143C9" w:rsidRPr="00261B58" w:rsidRDefault="005143C9" w:rsidP="005143C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1A10886D" w14:textId="77777777" w:rsidR="005143C9" w:rsidRPr="00261B58" w:rsidRDefault="005143C9" w:rsidP="005143C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Markt 16</w:t>
                          </w:r>
                        </w:p>
                        <w:p w14:paraId="074E896E" w14:textId="77777777" w:rsidR="005143C9" w:rsidRPr="00261B58" w:rsidRDefault="005143C9" w:rsidP="005143C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 Jena</w:t>
                          </w:r>
                        </w:p>
                        <w:p w14:paraId="6AFAED8A" w14:textId="77777777" w:rsidR="005143C9" w:rsidRPr="00261B58" w:rsidRDefault="005143C9" w:rsidP="005143C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3777CA42" w14:textId="77777777" w:rsidR="005143C9" w:rsidRPr="00261B58" w:rsidRDefault="005143C9" w:rsidP="005143C9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09971B06" w14:textId="77777777" w:rsidR="005143C9" w:rsidRPr="00261B58" w:rsidRDefault="005143C9" w:rsidP="005143C9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jenaconvention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04F46EE1" w14:textId="77777777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350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6977E348" w14:textId="77777777" w:rsidR="005143C9" w:rsidRPr="00261B58" w:rsidRDefault="005143C9" w:rsidP="005143C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375731D9" w14:textId="77777777" w:rsidR="005143C9" w:rsidRPr="00CC300A" w:rsidRDefault="005143C9" w:rsidP="005143C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 xml:space="preserve">JENA </w:t>
                    </w:r>
                    <w:r w:rsidRPr="00CC300A"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CONVENTION</w:t>
                    </w: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 xml:space="preserve"> BUREAU</w:t>
                    </w:r>
                  </w:p>
                  <w:p w14:paraId="272032DE" w14:textId="77777777" w:rsidR="005143C9" w:rsidRPr="00261B58" w:rsidRDefault="005143C9" w:rsidP="005143C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194C2ABE" w14:textId="77777777" w:rsidR="005143C9" w:rsidRPr="00261B58" w:rsidRDefault="005143C9" w:rsidP="005143C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1A10886D" w14:textId="77777777" w:rsidR="005143C9" w:rsidRPr="00261B58" w:rsidRDefault="005143C9" w:rsidP="005143C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Markt 16</w:t>
                    </w:r>
                  </w:p>
                  <w:p w14:paraId="074E896E" w14:textId="77777777" w:rsidR="005143C9" w:rsidRPr="00261B58" w:rsidRDefault="005143C9" w:rsidP="005143C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>07743 Jena</w:t>
                    </w:r>
                  </w:p>
                  <w:p w14:paraId="6AFAED8A" w14:textId="77777777" w:rsidR="005143C9" w:rsidRPr="00261B58" w:rsidRDefault="005143C9" w:rsidP="005143C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3777CA42" w14:textId="77777777" w:rsidR="005143C9" w:rsidRPr="00261B58" w:rsidRDefault="005143C9" w:rsidP="005143C9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09971B06" w14:textId="77777777" w:rsidR="005143C9" w:rsidRPr="00261B58" w:rsidRDefault="005143C9" w:rsidP="005143C9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jenaconvention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04F46EE1" w14:textId="77777777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A7C6FDB" wp14:editId="62DBE82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B15B4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D147A2B" wp14:editId="559F8B40">
                                <wp:extent cx="1981204" cy="399289"/>
                                <wp:effectExtent l="0" t="0" r="0" b="127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JK_Logo_RZ_CMYK_22062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204" cy="3992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C6FDB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492B15B4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3D147A2B" wp14:editId="559F8B40">
                          <wp:extent cx="1981204" cy="399289"/>
                          <wp:effectExtent l="0" t="0" r="0" b="127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JK_Logo_RZ_CMYK_220621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204" cy="3992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65A723" wp14:editId="3BC9BF6F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D498FE5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" filled="f" strokecolor="#13305e" strokeweight="1pt">
              <v:stroke joinstyle="miter"/>
              <v:path arrowok="t"/>
            </v:roundrect>
          </w:pict>
        </mc:Fallback>
      </mc:AlternateContent>
    </w:r>
  </w:p>
  <w:p w14:paraId="74545AF9" w14:textId="77777777" w:rsidR="00745954" w:rsidRDefault="00745954" w:rsidP="00745954">
    <w:pPr>
      <w:pStyle w:val="Kopfzeile"/>
    </w:pPr>
  </w:p>
  <w:p w14:paraId="63330056" w14:textId="77777777" w:rsidR="00745954" w:rsidRDefault="00745954" w:rsidP="00745954">
    <w:pPr>
      <w:pStyle w:val="Kopfzeile"/>
    </w:pPr>
  </w:p>
  <w:p w14:paraId="36A0C314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1D75F" wp14:editId="38702D61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1F2B7B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1D75F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511F2B7B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9C239" wp14:editId="39ECD255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BC0D78" w14:textId="1741EFE6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B113DE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29. April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9C239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63BC0D78" w14:textId="1741EFE6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B113DE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29. April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DE"/>
    <w:rsid w:val="00012E03"/>
    <w:rsid w:val="00013EEF"/>
    <w:rsid w:val="0004505F"/>
    <w:rsid w:val="0005305F"/>
    <w:rsid w:val="00060E40"/>
    <w:rsid w:val="000734EB"/>
    <w:rsid w:val="000B16CA"/>
    <w:rsid w:val="00103C80"/>
    <w:rsid w:val="0010630F"/>
    <w:rsid w:val="00141D78"/>
    <w:rsid w:val="001558E4"/>
    <w:rsid w:val="00156A89"/>
    <w:rsid w:val="00162A3D"/>
    <w:rsid w:val="00176084"/>
    <w:rsid w:val="001E00C1"/>
    <w:rsid w:val="00204B6A"/>
    <w:rsid w:val="00235B6E"/>
    <w:rsid w:val="002370BE"/>
    <w:rsid w:val="0029649F"/>
    <w:rsid w:val="002C456F"/>
    <w:rsid w:val="002E5EEC"/>
    <w:rsid w:val="003322EA"/>
    <w:rsid w:val="003674BF"/>
    <w:rsid w:val="00387647"/>
    <w:rsid w:val="00393732"/>
    <w:rsid w:val="003A6EB9"/>
    <w:rsid w:val="004C3563"/>
    <w:rsid w:val="004C4294"/>
    <w:rsid w:val="004D0872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C2B0B"/>
    <w:rsid w:val="005F4F30"/>
    <w:rsid w:val="00606DCA"/>
    <w:rsid w:val="00681BF5"/>
    <w:rsid w:val="0068430E"/>
    <w:rsid w:val="00687FF0"/>
    <w:rsid w:val="006A1CD5"/>
    <w:rsid w:val="00735DFD"/>
    <w:rsid w:val="00745954"/>
    <w:rsid w:val="00755AE7"/>
    <w:rsid w:val="00757ADA"/>
    <w:rsid w:val="0076204C"/>
    <w:rsid w:val="007C7E6B"/>
    <w:rsid w:val="007E4BEE"/>
    <w:rsid w:val="00826509"/>
    <w:rsid w:val="00834252"/>
    <w:rsid w:val="00855AEB"/>
    <w:rsid w:val="00861FE0"/>
    <w:rsid w:val="008C34C2"/>
    <w:rsid w:val="0091414F"/>
    <w:rsid w:val="00980F5B"/>
    <w:rsid w:val="00987FBB"/>
    <w:rsid w:val="009B0BD4"/>
    <w:rsid w:val="009F4D6A"/>
    <w:rsid w:val="00A248DF"/>
    <w:rsid w:val="00A353B5"/>
    <w:rsid w:val="00A7040B"/>
    <w:rsid w:val="00B113DE"/>
    <w:rsid w:val="00BD4223"/>
    <w:rsid w:val="00C15007"/>
    <w:rsid w:val="00C90EA5"/>
    <w:rsid w:val="00C9751B"/>
    <w:rsid w:val="00CB5C2F"/>
    <w:rsid w:val="00CE1D15"/>
    <w:rsid w:val="00D04430"/>
    <w:rsid w:val="00D04750"/>
    <w:rsid w:val="00D5028E"/>
    <w:rsid w:val="00D51075"/>
    <w:rsid w:val="00D94C61"/>
    <w:rsid w:val="00DA3C3A"/>
    <w:rsid w:val="00DB271F"/>
    <w:rsid w:val="00E40E1A"/>
    <w:rsid w:val="00E4760C"/>
    <w:rsid w:val="00E56B95"/>
    <w:rsid w:val="00E678A9"/>
    <w:rsid w:val="00EA47B4"/>
    <w:rsid w:val="00EA6A7F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5DA1"/>
  <w15:chartTrackingRefBased/>
  <w15:docId w15:val="{BB17682A-C4AE-44FF-BEEF-41E3E548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Textvorlage_Convention.docx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Textvorlage JCB</vt:lpstr>
    </vt:vector>
  </TitlesOfParts>
  <Company>JenaKultur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Jena Convention Bureau</dc:title>
  <dc:subject/>
  <dc:creator>JenaKultur</dc:creator>
  <cp:keywords/>
  <dc:description/>
  <cp:lastModifiedBy>Anne Müller</cp:lastModifiedBy>
  <cp:revision>2</cp:revision>
  <dcterms:created xsi:type="dcterms:W3CDTF">2025-04-29T14:53:00Z</dcterms:created>
  <dcterms:modified xsi:type="dcterms:W3CDTF">2025-04-29T14:53:00Z</dcterms:modified>
</cp:coreProperties>
</file>